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0E" w:rsidRDefault="001D60F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728193</wp:posOffset>
                </wp:positionH>
                <wp:positionV relativeFrom="paragraph">
                  <wp:posOffset>6081035</wp:posOffset>
                </wp:positionV>
                <wp:extent cx="3807460" cy="1403985"/>
                <wp:effectExtent l="0" t="0" r="21590" b="1841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0FA" w:rsidRPr="00242FE5" w:rsidRDefault="001D60FA" w:rsidP="001D60F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 – DIA 16/03/2017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conversando sobre a escola e conhecendo as partes da escola;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Sociedade págs. 91 a 94;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para pintar com giz de cera;</w:t>
                            </w:r>
                          </w:p>
                          <w:p w:rsidR="001D60FA" w:rsidRPr="001A0906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1D60FA" w:rsidRPr="00AA3E9E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1D60FA" w:rsidRPr="00DF4E83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D60FA" w:rsidRPr="00242FE5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Pr="00242FE5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1D60FA" w:rsidRPr="00242FE5" w:rsidRDefault="001D60FA" w:rsidP="001D60FA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Pr="00242FE5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Pr="00242FE5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Pr="007716A7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Pr="005D4200" w:rsidRDefault="001D60FA" w:rsidP="001D60F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D60FA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D60FA" w:rsidRDefault="001D60FA" w:rsidP="001D60F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7.35pt;margin-top:478.8pt;width:299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">
                <v:textbox style="mso-fit-shape-to-text:t">
                  <w:txbxContent>
                    <w:p w:rsidR="001D60FA" w:rsidRPr="00242FE5" w:rsidRDefault="001D60FA" w:rsidP="001D60F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 – DIA 16/03/2017</w:t>
                      </w:r>
                    </w:p>
                    <w:p w:rsidR="001D60FA" w:rsidRDefault="001D60FA" w:rsidP="001D60F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1D60FA" w:rsidRDefault="001D60FA" w:rsidP="001D60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conversando sobre a escola e conhecendo as partes da escola;</w:t>
                      </w:r>
                    </w:p>
                    <w:p w:rsidR="001D60FA" w:rsidRDefault="001D60FA" w:rsidP="001D60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Sociedade págs. 91 a 94;</w:t>
                      </w:r>
                    </w:p>
                    <w:p w:rsidR="001D60FA" w:rsidRDefault="001D60FA" w:rsidP="001D60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para pintar com giz de cera;</w:t>
                      </w:r>
                    </w:p>
                    <w:p w:rsidR="001D60FA" w:rsidRPr="001A0906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1D60FA" w:rsidRPr="00AA3E9E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1D60FA" w:rsidRPr="00DF4E83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D60FA" w:rsidRPr="00242FE5" w:rsidRDefault="001D60FA" w:rsidP="001D60F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Pr="00242FE5" w:rsidRDefault="001D60FA" w:rsidP="001D60FA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1D60FA" w:rsidRPr="00242FE5" w:rsidRDefault="001D60FA" w:rsidP="001D60FA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Pr="00242FE5" w:rsidRDefault="001D60FA" w:rsidP="001D60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Pr="00242FE5" w:rsidRDefault="001D60FA" w:rsidP="001D60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Pr="007716A7" w:rsidRDefault="001D60FA" w:rsidP="001D60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Pr="005D4200" w:rsidRDefault="001D60FA" w:rsidP="001D60F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D60FA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D60FA" w:rsidRDefault="001D60FA" w:rsidP="001D60F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728193</wp:posOffset>
                </wp:positionH>
                <wp:positionV relativeFrom="paragraph">
                  <wp:posOffset>3945160</wp:posOffset>
                </wp:positionV>
                <wp:extent cx="3807460" cy="2135875"/>
                <wp:effectExtent l="0" t="0" r="21590" b="1714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460" cy="213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0FA" w:rsidRPr="00242FE5" w:rsidRDefault="001D60FA" w:rsidP="001D60F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– DIA 16/03/2017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conversando sobre a escola e conhecendo as partes da escola;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Sociedade págs. 91 a 94;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para pintar com giz de cera;</w:t>
                            </w:r>
                          </w:p>
                          <w:p w:rsidR="001D60FA" w:rsidRPr="001A0906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1D60FA" w:rsidRPr="00AA3E9E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1D60FA" w:rsidRPr="00DF4E83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D60FA" w:rsidRPr="00242FE5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Pr="00242FE5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1D60FA" w:rsidRPr="00242FE5" w:rsidRDefault="001D60FA" w:rsidP="001D60FA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Pr="00242FE5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Pr="00242FE5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Pr="007716A7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Pr="005D4200" w:rsidRDefault="001D60FA" w:rsidP="001D60F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D60FA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D60FA" w:rsidRDefault="001D60FA" w:rsidP="001D60F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.35pt;margin-top:310.65pt;width:299.8pt;height:16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">
                <v:textbox>
                  <w:txbxContent>
                    <w:p w:rsidR="001D60FA" w:rsidRPr="00242FE5" w:rsidRDefault="001D60FA" w:rsidP="001D60F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– DIA 16/03/2017</w:t>
                      </w:r>
                    </w:p>
                    <w:p w:rsidR="001D60FA" w:rsidRDefault="001D60FA" w:rsidP="001D60F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1D60FA" w:rsidRDefault="001D60FA" w:rsidP="001D60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conversando sobre a escola e conhecendo as partes da escola;</w:t>
                      </w:r>
                    </w:p>
                    <w:p w:rsidR="001D60FA" w:rsidRDefault="001D60FA" w:rsidP="001D60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Sociedade págs. 91 a 94;</w:t>
                      </w:r>
                    </w:p>
                    <w:p w:rsidR="001D60FA" w:rsidRDefault="001D60FA" w:rsidP="001D60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para pintar com giz de cera;</w:t>
                      </w:r>
                    </w:p>
                    <w:p w:rsidR="001D60FA" w:rsidRPr="001A0906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1D60FA" w:rsidRPr="00AA3E9E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1D60FA" w:rsidRPr="00DF4E83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D60FA" w:rsidRPr="00242FE5" w:rsidRDefault="001D60FA" w:rsidP="001D60F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Pr="00242FE5" w:rsidRDefault="001D60FA" w:rsidP="001D60FA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1D60FA" w:rsidRPr="00242FE5" w:rsidRDefault="001D60FA" w:rsidP="001D60FA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Pr="00242FE5" w:rsidRDefault="001D60FA" w:rsidP="001D60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Pr="00242FE5" w:rsidRDefault="001D60FA" w:rsidP="001D60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Pr="007716A7" w:rsidRDefault="001D60FA" w:rsidP="001D60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Pr="005D4200" w:rsidRDefault="001D60FA" w:rsidP="001D60F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D60FA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D60FA" w:rsidRDefault="001D60FA" w:rsidP="001D60F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728193</wp:posOffset>
                </wp:positionH>
                <wp:positionV relativeFrom="paragraph">
                  <wp:posOffset>1365733</wp:posOffset>
                </wp:positionV>
                <wp:extent cx="3807460" cy="2579427"/>
                <wp:effectExtent l="0" t="0" r="21590" b="1143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460" cy="2579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0FA" w:rsidRPr="00242FE5" w:rsidRDefault="001D60FA" w:rsidP="001D60F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16/03/2017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apresentação e estudo da letra </w:t>
                            </w:r>
                            <w:r w:rsidRPr="00981728">
                              <w:rPr>
                                <w:rFonts w:ascii="MamaeQueNosFaz" w:hAnsi="MamaeQueNosFaz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C6474F">
                              <w:rPr>
                                <w:rFonts w:ascii="MamaeQueNosFaz" w:hAnsi="MamaeQueNosFaz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maiúscula e minúscula. 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leitura e escrita da letra </w:t>
                            </w:r>
                            <w:r w:rsidRPr="00981728">
                              <w:rPr>
                                <w:rFonts w:ascii="MamaeQueNosFaz" w:hAnsi="MamaeQueNosFaz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9817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estudo da família da letra </w:t>
                            </w:r>
                            <w:r w:rsidRPr="00981728">
                              <w:rPr>
                                <w:rFonts w:ascii="MamaeQueNosFaz" w:hAnsi="MamaeQueNosFaz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9817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pintura com tinta guache;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atividade no livro, págs. 70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80</w:t>
                            </w:r>
                            <w:proofErr w:type="gramEnd"/>
                          </w:p>
                          <w:p w:rsidR="001D60FA" w:rsidRPr="0060618C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1D60FA" w:rsidRPr="0034262A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Para casa: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1D60FA" w:rsidRPr="006B0831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1D60FA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D60FA" w:rsidRPr="00F56F7C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Pr="00242FE5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1D60FA" w:rsidRPr="00242FE5" w:rsidRDefault="001D60FA" w:rsidP="001D60FA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Pr="00242FE5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Pr="00242FE5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Pr="00FD5B13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Pr="005D4200" w:rsidRDefault="001D60FA" w:rsidP="001D60F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D60FA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D60FA" w:rsidRDefault="001D60FA" w:rsidP="001D60F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</w:t>
                            </w:r>
                            <w:bookmarkStart w:id="0" w:name="_GoBack"/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7.35pt;margin-top:107.55pt;width:299.8pt;height:20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">
                <v:textbox>
                  <w:txbxContent>
                    <w:p w:rsidR="001D60FA" w:rsidRPr="00242FE5" w:rsidRDefault="001D60FA" w:rsidP="001D60F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16/03/2017</w:t>
                      </w:r>
                    </w:p>
                    <w:p w:rsidR="001D60FA" w:rsidRDefault="001D60FA" w:rsidP="001D60F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1D60FA" w:rsidRDefault="001D60FA" w:rsidP="001D60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1D60FA" w:rsidRDefault="001D60FA" w:rsidP="001D60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apresentação e estudo da letra </w:t>
                      </w:r>
                      <w:r w:rsidRPr="00981728">
                        <w:rPr>
                          <w:rFonts w:ascii="MamaeQueNosFaz" w:hAnsi="MamaeQueNosFaz" w:cs="Arial"/>
                          <w:sz w:val="18"/>
                          <w:szCs w:val="18"/>
                        </w:rPr>
                        <w:t>b</w:t>
                      </w:r>
                      <w:r w:rsidRPr="00C6474F">
                        <w:rPr>
                          <w:rFonts w:ascii="MamaeQueNosFaz" w:hAnsi="MamaeQueNosFaz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maiúscula e minúscula. </w:t>
                      </w:r>
                    </w:p>
                    <w:p w:rsidR="001D60FA" w:rsidRDefault="001D60FA" w:rsidP="001D60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leitura e escrita da letra </w:t>
                      </w:r>
                      <w:r w:rsidRPr="00981728">
                        <w:rPr>
                          <w:rFonts w:ascii="MamaeQueNosFaz" w:hAnsi="MamaeQueNosFaz" w:cs="Arial"/>
                          <w:sz w:val="18"/>
                          <w:szCs w:val="18"/>
                        </w:rPr>
                        <w:t>b</w:t>
                      </w:r>
                      <w:r w:rsidRPr="00981728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</w:p>
                    <w:p w:rsidR="001D60FA" w:rsidRDefault="001D60FA" w:rsidP="001D60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estudo da família da letra </w:t>
                      </w:r>
                      <w:r w:rsidRPr="00981728">
                        <w:rPr>
                          <w:rFonts w:ascii="MamaeQueNosFaz" w:hAnsi="MamaeQueNosFaz" w:cs="Arial"/>
                          <w:sz w:val="18"/>
                          <w:szCs w:val="18"/>
                        </w:rPr>
                        <w:t>b</w:t>
                      </w:r>
                      <w:r w:rsidRPr="00981728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</w:p>
                    <w:p w:rsidR="001D60FA" w:rsidRDefault="001D60FA" w:rsidP="001D60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pintura com tinta guache;</w:t>
                      </w:r>
                    </w:p>
                    <w:p w:rsidR="001D60FA" w:rsidRDefault="001D60FA" w:rsidP="001D60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atividade no livro, págs. 70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80</w:t>
                      </w:r>
                      <w:proofErr w:type="gramEnd"/>
                    </w:p>
                    <w:p w:rsidR="001D60FA" w:rsidRPr="0060618C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1D60FA" w:rsidRPr="0034262A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Para casa: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1D60FA" w:rsidRPr="006B0831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1D60FA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D60FA" w:rsidRPr="00F56F7C" w:rsidRDefault="001D60FA" w:rsidP="001D60F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Pr="00242FE5" w:rsidRDefault="001D60FA" w:rsidP="001D60FA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1D60FA" w:rsidRPr="00242FE5" w:rsidRDefault="001D60FA" w:rsidP="001D60FA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Pr="00242FE5" w:rsidRDefault="001D60FA" w:rsidP="001D60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Pr="00242FE5" w:rsidRDefault="001D60FA" w:rsidP="001D60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Pr="00FD5B13" w:rsidRDefault="001D60FA" w:rsidP="001D60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Pr="005D4200" w:rsidRDefault="001D60FA" w:rsidP="001D60F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D60FA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D60FA" w:rsidRDefault="001D60FA" w:rsidP="001D60F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</w:t>
                      </w:r>
                      <w:bookmarkStart w:id="1" w:name="_GoBack"/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728193</wp:posOffset>
                </wp:positionH>
                <wp:positionV relativeFrom="paragraph">
                  <wp:posOffset>-783788</wp:posOffset>
                </wp:positionV>
                <wp:extent cx="3807726" cy="2149522"/>
                <wp:effectExtent l="0" t="0" r="21590" b="222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726" cy="2149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0FA" w:rsidRPr="0072224B" w:rsidRDefault="001D60FA" w:rsidP="001D60F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16/03/2017</w:t>
                            </w:r>
                          </w:p>
                          <w:p w:rsidR="001D60FA" w:rsidRPr="00587A82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acolhimento, DVD educativo;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dirigida;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1D60FA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Natureza e Sociedade, págs. 63 e 64.</w:t>
                            </w:r>
                          </w:p>
                          <w:p w:rsidR="001D60FA" w:rsidRPr="00B53C28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1D60FA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de linguagem, págs. 9 e 27.</w:t>
                            </w:r>
                          </w:p>
                          <w:p w:rsidR="001D60FA" w:rsidRPr="00B53C28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1D60FA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D60FA" w:rsidRPr="0072224B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1D60FA" w:rsidRPr="0072224B" w:rsidRDefault="001D60FA" w:rsidP="001D60FA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Pr="0072224B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Pr="009F117D" w:rsidRDefault="001D60FA" w:rsidP="001D60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D60FA" w:rsidRPr="005D4200" w:rsidRDefault="001D60FA" w:rsidP="001D60F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D60FA" w:rsidRDefault="001D60FA" w:rsidP="001D60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D60FA" w:rsidRDefault="001D60FA" w:rsidP="001D60F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7.35pt;margin-top:-61.7pt;width:299.8pt;height:1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">
                <v:textbox>
                  <w:txbxContent>
                    <w:p w:rsidR="001D60FA" w:rsidRPr="0072224B" w:rsidRDefault="001D60FA" w:rsidP="001D60F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16/03/2017</w:t>
                      </w:r>
                    </w:p>
                    <w:p w:rsidR="001D60FA" w:rsidRPr="00587A82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D60FA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acolhimento, DVD educativo;</w:t>
                      </w:r>
                    </w:p>
                    <w:p w:rsidR="001D60FA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dirigida;</w:t>
                      </w:r>
                    </w:p>
                    <w:p w:rsidR="001D60FA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1D60FA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Natureza e Sociedade, págs. 63 e 64.</w:t>
                      </w:r>
                    </w:p>
                    <w:p w:rsidR="001D60FA" w:rsidRPr="00B53C28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1D60FA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de linguagem, págs. 9 e 27.</w:t>
                      </w:r>
                    </w:p>
                    <w:p w:rsidR="001D60FA" w:rsidRPr="00B53C28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1D60FA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D60FA" w:rsidRPr="0072224B" w:rsidRDefault="001D60FA" w:rsidP="001D60FA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1D60FA" w:rsidRPr="0072224B" w:rsidRDefault="001D60FA" w:rsidP="001D60FA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Default="001D60FA" w:rsidP="001D60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Pr="0072224B" w:rsidRDefault="001D60FA" w:rsidP="001D60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Pr="009F117D" w:rsidRDefault="001D60FA" w:rsidP="001D60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D60FA" w:rsidRPr="005D4200" w:rsidRDefault="001D60FA" w:rsidP="001D60F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D60FA" w:rsidRDefault="001D60FA" w:rsidP="001D60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D60FA" w:rsidRDefault="001D60FA" w:rsidP="001D60F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0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FA"/>
    <w:rsid w:val="001D60FA"/>
    <w:rsid w:val="00E4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0F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D60F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1D60F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0F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D60F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1D60F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2017-03-16T13:49:00Z</dcterms:created>
  <dcterms:modified xsi:type="dcterms:W3CDTF">2017-03-16T13:52:00Z</dcterms:modified>
</cp:coreProperties>
</file>