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72" w:rsidRDefault="00C63B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273651</wp:posOffset>
                </wp:positionH>
                <wp:positionV relativeFrom="paragraph">
                  <wp:posOffset>4818174</wp:posOffset>
                </wp:positionV>
                <wp:extent cx="4524441" cy="1403985"/>
                <wp:effectExtent l="0" t="0" r="28575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4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4B" w:rsidRPr="0072224B" w:rsidRDefault="00C63B4B" w:rsidP="00C63B4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05/04/2017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63B4B" w:rsidRPr="003E597D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equação do 2º grau com uma incógnita e equação completa e incompleta.</w:t>
                            </w:r>
                          </w:p>
                          <w:p w:rsidR="00C63B4B" w:rsidRPr="000777E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 na pág. 142; Revisão do conteúdo para a avaliação.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correção.</w:t>
                            </w:r>
                          </w:p>
                          <w:p w:rsidR="00C63B4B" w:rsidRPr="0083212E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Homotitia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Atividade no quadro.</w:t>
                            </w:r>
                          </w:p>
                          <w:p w:rsidR="00C63B4B" w:rsidRPr="00F4661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oral.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59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95: Questões 1, 2, 3, 4.</w:t>
                            </w:r>
                          </w:p>
                          <w:p w:rsidR="00C63B4B" w:rsidRPr="003E597D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21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C63B4B" w:rsidRPr="00E660C0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63B4B" w:rsidRPr="004A45D7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63B4B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63B4B" w:rsidRDefault="00C63B4B" w:rsidP="00C63B4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.55pt;margin-top:379.4pt;width:356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qVKQIAAEsEAAAOAAAAZHJzL2Uyb0RvYy54bWysVNtu2zAMfR+wfxD0vthJnS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">
                <v:textbox style="mso-fit-shape-to-text:t">
                  <w:txbxContent>
                    <w:p w:rsidR="00C63B4B" w:rsidRPr="0072224B" w:rsidRDefault="00C63B4B" w:rsidP="00C63B4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05/04/2017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63B4B" w:rsidRPr="003E597D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equação do 2º grau com uma incógnita e equação completa e incompleta.</w:t>
                      </w:r>
                    </w:p>
                    <w:p w:rsidR="00C63B4B" w:rsidRPr="000777E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 na pág. 142; Revisão do conteúdo para a avaliação.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correção.</w:t>
                      </w:r>
                    </w:p>
                    <w:p w:rsidR="00C63B4B" w:rsidRPr="0083212E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Homotitia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Atividade no quadro.</w:t>
                      </w:r>
                    </w:p>
                    <w:p w:rsidR="00C63B4B" w:rsidRPr="00F4661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oral.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59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95: Questões 1, 2, 3, 4.</w:t>
                      </w:r>
                    </w:p>
                    <w:p w:rsidR="00C63B4B" w:rsidRPr="003E597D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21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C63B4B" w:rsidRPr="00E660C0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63B4B" w:rsidRPr="004A45D7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63B4B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63B4B" w:rsidRDefault="00C63B4B" w:rsidP="00C63B4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273652</wp:posOffset>
                </wp:positionH>
                <wp:positionV relativeFrom="paragraph">
                  <wp:posOffset>2508424</wp:posOffset>
                </wp:positionV>
                <wp:extent cx="4524441" cy="2315688"/>
                <wp:effectExtent l="0" t="0" r="28575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441" cy="2315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4B" w:rsidRPr="0072224B" w:rsidRDefault="00C63B4B" w:rsidP="00C63B4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- 05/04/2017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correção.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texto.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de apresentações de trabalhos em grupos.</w:t>
                            </w:r>
                          </w:p>
                          <w:p w:rsidR="00C63B4B" w:rsidRPr="0083212E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construção de triângulos, usando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cevianas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Congruência de triângulos; Atividade no quadro.</w:t>
                            </w:r>
                          </w:p>
                          <w:p w:rsidR="00C63B4B" w:rsidRPr="00F4661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04 – As rebeliões da América Ibérica; Atividade digitada.</w:t>
                            </w:r>
                          </w:p>
                          <w:p w:rsidR="00C63B4B" w:rsidRPr="00FD3E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3E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atividades, pág. 30: Questões 1, 2, 3, 4 e pág. 31: Questões 5, 6, 7, 8, 9.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21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Atividade págs. 24 a 26.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66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F466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Os alunos do 8º ano deverão trazer o material de Arte e História (livro).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63B4B" w:rsidRPr="004A45D7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63B4B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63B4B" w:rsidRDefault="00C63B4B" w:rsidP="00C63B4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55pt;margin-top:197.5pt;width:356.25pt;height:18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">
                <v:textbox>
                  <w:txbxContent>
                    <w:p w:rsidR="00C63B4B" w:rsidRPr="0072224B" w:rsidRDefault="00C63B4B" w:rsidP="00C63B4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- 05/04/2017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correção.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texto.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de apresentações de trabalhos em grupos.</w:t>
                      </w:r>
                    </w:p>
                    <w:p w:rsidR="00C63B4B" w:rsidRPr="0083212E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construção de triângulos, usando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cevianas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Congruência de triângulos; Atividade no quadro.</w:t>
                      </w:r>
                    </w:p>
                    <w:p w:rsidR="00C63B4B" w:rsidRPr="00F4661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04 – As rebeliões da América Ibérica; Atividade digitada.</w:t>
                      </w:r>
                    </w:p>
                    <w:p w:rsidR="00C63B4B" w:rsidRPr="00FD3E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3E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atividades, pág. 30: Questões 1, 2, 3, 4 e pág. 31: Questões 5, 6, 7, 8, 9.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21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Atividade págs. 24 a 26.</w:t>
                      </w:r>
                    </w:p>
                    <w:p w:rsidR="00C63B4B" w:rsidRDefault="00C63B4B" w:rsidP="00C63B4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466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F466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Os alunos do 8º ano deverão trazer o material de Arte e História (livro).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63B4B" w:rsidRPr="004A45D7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63B4B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63B4B" w:rsidRDefault="00C63B4B" w:rsidP="00C63B4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309278</wp:posOffset>
                </wp:positionH>
                <wp:positionV relativeFrom="paragraph">
                  <wp:posOffset>905255</wp:posOffset>
                </wp:positionV>
                <wp:extent cx="4488815" cy="1597232"/>
                <wp:effectExtent l="0" t="0" r="26035" b="222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1597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4B" w:rsidRPr="0072224B" w:rsidRDefault="00C63B4B" w:rsidP="00C63B4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05/04/2017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de atividades em grupo. Vídeo sobre a região Sudeste.</w:t>
                            </w:r>
                          </w:p>
                          <w:p w:rsidR="00C63B4B" w:rsidRPr="00FD3E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equação.</w:t>
                            </w:r>
                          </w:p>
                          <w:p w:rsidR="00C63B4B" w:rsidRPr="00F4661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</w:t>
                            </w: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escrita e revisão oral.</w:t>
                            </w:r>
                          </w:p>
                          <w:p w:rsidR="00C63B4B" w:rsidRPr="0083212E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para prova e atividade copada.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115: Questões 1, 2, 3, 4, 5, 6, 7, 8, 9, 10, 11.</w:t>
                            </w:r>
                          </w:p>
                          <w:p w:rsidR="00C63B4B" w:rsidRPr="00FD3E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21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C63B4B" w:rsidRPr="004A45D7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63B4B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63B4B" w:rsidRDefault="00C63B4B" w:rsidP="00C63B4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35pt;margin-top:71.3pt;width:353.45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">
                <v:textbox>
                  <w:txbxContent>
                    <w:p w:rsidR="00C63B4B" w:rsidRPr="0072224B" w:rsidRDefault="00C63B4B" w:rsidP="00C63B4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05/04/2017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de atividades em grupo. Vídeo sobre a região Sudeste.</w:t>
                      </w:r>
                    </w:p>
                    <w:p w:rsidR="00C63B4B" w:rsidRPr="00FD3E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equação.</w:t>
                      </w:r>
                    </w:p>
                    <w:p w:rsidR="00C63B4B" w:rsidRPr="00F4661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</w:t>
                      </w: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escrita e revisão oral.</w:t>
                      </w:r>
                    </w:p>
                    <w:p w:rsidR="00C63B4B" w:rsidRPr="0083212E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para prova e atividade copada.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115: Questões 1, 2, 3, 4, 5, 6, 7, 8, 9, 10, 11.</w:t>
                      </w:r>
                    </w:p>
                    <w:p w:rsidR="00C63B4B" w:rsidRPr="00FD3E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21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C63B4B" w:rsidRPr="004A45D7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63B4B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63B4B" w:rsidRDefault="00C63B4B" w:rsidP="00C63B4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309278</wp:posOffset>
                </wp:positionH>
                <wp:positionV relativeFrom="paragraph">
                  <wp:posOffset>-822605</wp:posOffset>
                </wp:positionV>
                <wp:extent cx="4488873" cy="1727859"/>
                <wp:effectExtent l="0" t="0" r="2603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73" cy="1727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4B" w:rsidRPr="0072224B" w:rsidRDefault="00C63B4B" w:rsidP="00C63B4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05/04/2017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63B4B" w:rsidRPr="00AE0426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Cruzadinha de Revisão (Mandamentos).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oral.</w:t>
                            </w:r>
                          </w:p>
                          <w:p w:rsidR="00C63B4B" w:rsidRPr="0083212E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polígonos côncavos; Polígonos regulares; Diagonal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polígonos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Atividade copiada. 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exercício no caderno.</w:t>
                            </w:r>
                          </w:p>
                          <w:p w:rsidR="00C63B4B" w:rsidRPr="00403E34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vídeo sobre os fusos horários, interação com a turma sobre conteúdo abordado.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63B4B" w:rsidRPr="0083212E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21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 w:rsidRPr="008321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C63B4B" w:rsidRDefault="00C63B4B" w:rsidP="00C63B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63B4B" w:rsidRPr="004A45D7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63B4B" w:rsidRDefault="00C63B4B" w:rsidP="00C63B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63B4B" w:rsidRDefault="00C63B4B" w:rsidP="00C63B4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.35pt;margin-top:-64.75pt;width:353.4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">
                <v:textbox>
                  <w:txbxContent>
                    <w:p w:rsidR="00C63B4B" w:rsidRPr="0072224B" w:rsidRDefault="00C63B4B" w:rsidP="00C63B4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05/04/2017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63B4B" w:rsidRPr="00AE0426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Cruzadinha de Revisão (Mandamentos).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oral.</w:t>
                      </w:r>
                    </w:p>
                    <w:p w:rsidR="00C63B4B" w:rsidRPr="0083212E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polígonos côncavos; Polígonos regulares; Diagonal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polígonos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Atividade copiada. 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exercício no caderno.</w:t>
                      </w:r>
                    </w:p>
                    <w:p w:rsidR="00C63B4B" w:rsidRPr="00403E34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vídeo sobre os fusos horários, interação com a turma sobre conteúdo abordado.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63B4B" w:rsidRPr="0083212E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21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 w:rsidRPr="0083212E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C63B4B" w:rsidRDefault="00C63B4B" w:rsidP="00C63B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63B4B" w:rsidRPr="004A45D7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63B4B" w:rsidRDefault="00C63B4B" w:rsidP="00C63B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63B4B" w:rsidRDefault="00C63B4B" w:rsidP="00C63B4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4B"/>
    <w:rsid w:val="009F0872"/>
    <w:rsid w:val="00C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4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63B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4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63B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2017-04-10T17:36:00Z</dcterms:created>
  <dcterms:modified xsi:type="dcterms:W3CDTF">2017-04-10T17:38:00Z</dcterms:modified>
</cp:coreProperties>
</file>