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3E" w:rsidRDefault="007421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107220</wp:posOffset>
                </wp:positionH>
                <wp:positionV relativeFrom="paragraph">
                  <wp:posOffset>4948271</wp:posOffset>
                </wp:positionV>
                <wp:extent cx="5179060" cy="1403985"/>
                <wp:effectExtent l="0" t="0" r="21590" b="222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175" w:rsidRPr="0072224B" w:rsidRDefault="00742175" w:rsidP="0074217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03/08/2017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42175" w:rsidRPr="00AE271F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origem por evolução química: a hipótese de Oparin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Haldane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42175" w:rsidRPr="00A15A07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A15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funções da partícula que. </w:t>
                            </w:r>
                            <w:proofErr w:type="gramStart"/>
                            <w:r w:rsidRPr="00A15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proofErr w:type="gramEnd"/>
                            <w:r w:rsidRPr="00A15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 gramática –pag. 181 a 188. </w:t>
                            </w:r>
                            <w:proofErr w:type="gramStart"/>
                            <w:r w:rsidRPr="00A15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distinção</w:t>
                            </w:r>
                            <w:proofErr w:type="gramEnd"/>
                            <w:r w:rsidRPr="00A15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entre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5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denotação e conotação. </w:t>
                            </w:r>
                            <w:proofErr w:type="gramStart"/>
                            <w:r w:rsidRPr="00A15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gramática</w:t>
                            </w:r>
                            <w:proofErr w:type="gramEnd"/>
                            <w:r w:rsidRPr="00A15A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–pag. 215 a 218.</w:t>
                            </w:r>
                          </w:p>
                          <w:p w:rsidR="00742175" w:rsidRPr="00A664C3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extrativistas da Europa; responder teia do saber págs. 136, 137.</w:t>
                            </w:r>
                          </w:p>
                          <w:p w:rsidR="00742175" w:rsidRPr="00282112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282112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anotações no caderno sobre a gramatica: </w:t>
                            </w:r>
                            <w:proofErr w:type="spellStart"/>
                            <w:r w:rsidRPr="00282112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second</w:t>
                            </w:r>
                            <w:proofErr w:type="spellEnd"/>
                            <w:r w:rsidRPr="00282112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condicional.</w:t>
                            </w:r>
                          </w:p>
                          <w:p w:rsidR="00742175" w:rsidRPr="004F0827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casa: estudo das características da Resenha crítica no caderno.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742175" w:rsidRPr="00AE271F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27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roteiro de estudo pág. 207 questões 1 a 8.</w:t>
                            </w:r>
                          </w:p>
                          <w:p w:rsidR="00742175" w:rsidRPr="002B19B8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F08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produção textual págs. 132 e 133 (para ser entregue digitado dia 08/08).</w:t>
                            </w:r>
                          </w:p>
                          <w:p w:rsidR="00742175" w:rsidRPr="00E660C0" w:rsidRDefault="00742175" w:rsidP="0074217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42175" w:rsidRPr="004A45D7" w:rsidRDefault="00742175" w:rsidP="007421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42175" w:rsidRDefault="00742175" w:rsidP="007421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42175" w:rsidRDefault="00742175" w:rsidP="007421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.45pt;margin-top:389.65pt;width:407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">
                <v:textbox style="mso-fit-shape-to-text:t">
                  <w:txbxContent>
                    <w:p w:rsidR="00742175" w:rsidRPr="0072224B" w:rsidRDefault="00742175" w:rsidP="0074217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03/08/2017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42175" w:rsidRPr="00AE271F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origem por evolução química: a hipótese de Oparin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Haldane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42175" w:rsidRPr="00A15A07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A15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funções da partícula que. </w:t>
                      </w:r>
                      <w:proofErr w:type="gramStart"/>
                      <w:r w:rsidRPr="00A15A07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proofErr w:type="gramEnd"/>
                      <w:r w:rsidRPr="00A15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 gramática –pag. 181 a 188. </w:t>
                      </w:r>
                      <w:proofErr w:type="gramStart"/>
                      <w:r w:rsidRPr="00A15A07">
                        <w:rPr>
                          <w:rFonts w:ascii="Arial" w:hAnsi="Arial" w:cs="Arial"/>
                          <w:sz w:val="16"/>
                          <w:szCs w:val="16"/>
                        </w:rPr>
                        <w:t>distinção</w:t>
                      </w:r>
                      <w:proofErr w:type="gramEnd"/>
                      <w:r w:rsidRPr="00A15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A15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denotação e conotação. </w:t>
                      </w:r>
                      <w:proofErr w:type="gramStart"/>
                      <w:r w:rsidRPr="00A15A07">
                        <w:rPr>
                          <w:rFonts w:ascii="Arial" w:hAnsi="Arial" w:cs="Arial"/>
                          <w:sz w:val="16"/>
                          <w:szCs w:val="16"/>
                        </w:rPr>
                        <w:t>gramática</w:t>
                      </w:r>
                      <w:proofErr w:type="gramEnd"/>
                      <w:r w:rsidRPr="00A15A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–pag. 215 a 218.</w:t>
                      </w:r>
                    </w:p>
                    <w:p w:rsidR="00742175" w:rsidRPr="00A664C3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extrativistas da Europa; responder teia do saber págs. 136, 137.</w:t>
                      </w:r>
                    </w:p>
                    <w:p w:rsidR="00742175" w:rsidRPr="00282112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282112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anotações no caderno sobre a gramatica: </w:t>
                      </w:r>
                      <w:proofErr w:type="spellStart"/>
                      <w:r w:rsidRPr="00282112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second</w:t>
                      </w:r>
                      <w:proofErr w:type="spellEnd"/>
                      <w:r w:rsidRPr="00282112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condicional.</w:t>
                      </w:r>
                    </w:p>
                    <w:p w:rsidR="00742175" w:rsidRPr="004F0827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casa: estudo das características da Resenha crítica no caderno.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742175" w:rsidRPr="00AE271F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271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roteiro de estudo pág. 207 questões 1 a 8.</w:t>
                      </w:r>
                    </w:p>
                    <w:p w:rsidR="00742175" w:rsidRPr="002B19B8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F08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produção textual págs. 132 e 133 (para ser entregue digitado dia 08/08).</w:t>
                      </w:r>
                    </w:p>
                    <w:p w:rsidR="00742175" w:rsidRPr="00E660C0" w:rsidRDefault="00742175" w:rsidP="0074217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42175" w:rsidRPr="004A45D7" w:rsidRDefault="00742175" w:rsidP="007421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42175" w:rsidRDefault="00742175" w:rsidP="007421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42175" w:rsidRDefault="00742175" w:rsidP="007421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107220</wp:posOffset>
                </wp:positionH>
                <wp:positionV relativeFrom="paragraph">
                  <wp:posOffset>3023936</wp:posOffset>
                </wp:positionV>
                <wp:extent cx="5179060" cy="1924335"/>
                <wp:effectExtent l="0" t="0" r="2159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192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175" w:rsidRPr="0072224B" w:rsidRDefault="00742175" w:rsidP="0074217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- 03/08/2017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42175" w:rsidRPr="000253C1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4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09; Os Estados Unidos no século XIX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vamos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retomar pág. 168.</w:t>
                            </w:r>
                          </w:p>
                          <w:p w:rsidR="00742175" w:rsidRPr="004F0827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4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casa, explanação do assunto.</w:t>
                            </w:r>
                          </w:p>
                          <w:p w:rsidR="00742175" w:rsidRPr="00A664C3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4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África: o berço da humanidade, antes dos Europeus.</w:t>
                            </w:r>
                          </w:p>
                          <w:p w:rsidR="00742175" w:rsidRPr="00AE271F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4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sistema nervoso e as drogas.</w:t>
                            </w:r>
                          </w:p>
                          <w:p w:rsidR="00742175" w:rsidRPr="0083576B" w:rsidRDefault="00742175" w:rsidP="007421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8357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Textodebalo"/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3576B">
                              <w:rPr>
                                <w:lang w:eastAsia="pt-BR"/>
                              </w:rPr>
                              <w:t>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  <w:t xml:space="preserve">introdução ao cap. </w:t>
                            </w:r>
                            <w:r w:rsidRPr="0083576B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  <w:t>5, leitura de texto e resolução de questões das páginas 48 a 49.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742175" w:rsidRPr="000253C1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53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vamos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pesquisar,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168.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F08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produção textual págs. 148 e 149 (para ser entregue digitado dia 08/08).</w:t>
                            </w:r>
                          </w:p>
                          <w:p w:rsidR="00742175" w:rsidRPr="00AE271F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27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42175" w:rsidRPr="004A45D7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42175" w:rsidRDefault="00742175" w:rsidP="007421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42175" w:rsidRDefault="00742175" w:rsidP="007421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45pt;margin-top:238.1pt;width:407.8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">
                <v:textbox>
                  <w:txbxContent>
                    <w:p w:rsidR="00742175" w:rsidRPr="0072224B" w:rsidRDefault="00742175" w:rsidP="0074217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- 03/08/2017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42175" w:rsidRPr="000253C1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09; Os Estados Unidos no século XIX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vamos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retomar pág. 168.</w:t>
                      </w:r>
                    </w:p>
                    <w:p w:rsidR="00742175" w:rsidRPr="004F0827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casa, explanação do assunto.</w:t>
                      </w:r>
                    </w:p>
                    <w:p w:rsidR="00742175" w:rsidRPr="00A664C3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África: o berço da humanidade, antes dos Europeus.</w:t>
                      </w:r>
                    </w:p>
                    <w:p w:rsidR="00742175" w:rsidRPr="00AE271F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sistema nervoso e as drogas.</w:t>
                      </w:r>
                    </w:p>
                    <w:p w:rsidR="00742175" w:rsidRPr="0083576B" w:rsidRDefault="00742175" w:rsidP="007421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 w:rsidRPr="0083576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Textodebalo"/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 xml:space="preserve"> </w:t>
                      </w:r>
                      <w:r w:rsidRPr="0083576B">
                        <w:rPr>
                          <w:lang w:eastAsia="pt-BR"/>
                        </w:rPr>
                        <w:t> 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  <w:t xml:space="preserve">introdução ao cap. </w:t>
                      </w:r>
                      <w:r w:rsidRPr="0083576B"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  <w:t>5, leitura de texto e resolução de questões das páginas 48 a 49.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742175" w:rsidRPr="000253C1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53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vamos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pesquisar,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168.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F08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produção textual págs. 148 e 149 (para ser entregue digitado dia 08/08).</w:t>
                      </w:r>
                    </w:p>
                    <w:p w:rsidR="00742175" w:rsidRPr="00AE271F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271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42175" w:rsidRPr="004A45D7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42175" w:rsidRDefault="00742175" w:rsidP="007421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42175" w:rsidRDefault="00742175" w:rsidP="007421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A4ED9" wp14:editId="59AFC8D3">
                <wp:simplePos x="0" y="0"/>
                <wp:positionH relativeFrom="column">
                  <wp:posOffset>107220</wp:posOffset>
                </wp:positionH>
                <wp:positionV relativeFrom="paragraph">
                  <wp:posOffset>1174665</wp:posOffset>
                </wp:positionV>
                <wp:extent cx="5179060" cy="1856095"/>
                <wp:effectExtent l="0" t="0" r="21590" b="114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185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175" w:rsidRPr="0072224B" w:rsidRDefault="00742175" w:rsidP="0074217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03/08/2017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42175" w:rsidRPr="00FA033A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FA0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reconhecimento de adjunto adnominal. </w:t>
                            </w:r>
                            <w:proofErr w:type="gramStart"/>
                            <w:r w:rsidRPr="00FA0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diferença</w:t>
                            </w:r>
                            <w:proofErr w:type="gramEnd"/>
                            <w:r w:rsidRPr="00FA0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entre adjunto adnominal e objeto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0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indireto. </w:t>
                            </w:r>
                            <w:proofErr w:type="gramStart"/>
                            <w:r w:rsidRPr="00FA0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proofErr w:type="gramEnd"/>
                            <w:r w:rsidRPr="00FA0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 gramática- pag. 144 a 153. </w:t>
                            </w:r>
                            <w:proofErr w:type="gramStart"/>
                            <w:r w:rsidRPr="00FA0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classificação</w:t>
                            </w:r>
                            <w:proofErr w:type="gramEnd"/>
                            <w:r w:rsidRPr="00FA0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adjunto adverbial.</w:t>
                            </w:r>
                          </w:p>
                          <w:p w:rsidR="00742175" w:rsidRPr="00AE271F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reprodução; relação e o ser humano; </w:t>
                            </w:r>
                            <w:r w:rsidRPr="00AE27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acidentes</w:t>
                            </w:r>
                            <w:r w:rsidRPr="00AE271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ofídicos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; atividade digitada.</w:t>
                            </w:r>
                          </w:p>
                          <w:p w:rsidR="00742175" w:rsidRPr="004F0827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casa; explanação do assunto.</w:t>
                            </w:r>
                          </w:p>
                          <w:p w:rsidR="00742175" w:rsidRPr="000253C1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09; Correção pág. 196.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742175" w:rsidRPr="00AE271F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27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rever e aplicar págs. 170 e 171.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F08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106, 107 e 108.</w:t>
                            </w:r>
                          </w:p>
                          <w:p w:rsidR="00742175" w:rsidRPr="004F0827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53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cont. da resolução da pág. 196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questão 4, 5, 6 e 7.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742175" w:rsidRPr="004A45D7" w:rsidRDefault="00742175" w:rsidP="007421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42175" w:rsidRDefault="00742175" w:rsidP="007421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2397D" w:rsidRDefault="00742175" w:rsidP="007421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.45pt;margin-top:92.5pt;width:407.8pt;height:1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">
                <v:textbox>
                  <w:txbxContent>
                    <w:p w:rsidR="00742175" w:rsidRPr="0072224B" w:rsidRDefault="00742175" w:rsidP="0074217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03/08/2017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42175" w:rsidRPr="00FA033A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FA03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reconhecimento de adjunto adnominal. </w:t>
                      </w:r>
                      <w:proofErr w:type="gramStart"/>
                      <w:r w:rsidRPr="00FA033A">
                        <w:rPr>
                          <w:rFonts w:ascii="Arial" w:hAnsi="Arial" w:cs="Arial"/>
                          <w:sz w:val="16"/>
                          <w:szCs w:val="16"/>
                        </w:rPr>
                        <w:t>diferença</w:t>
                      </w:r>
                      <w:proofErr w:type="gramEnd"/>
                      <w:r w:rsidRPr="00FA03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entre adjunto adnominal e objeto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A03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indireto. </w:t>
                      </w:r>
                      <w:proofErr w:type="gramStart"/>
                      <w:r w:rsidRPr="00FA033A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proofErr w:type="gramEnd"/>
                      <w:r w:rsidRPr="00FA03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 gramática- pag. 144 a 153. </w:t>
                      </w:r>
                      <w:proofErr w:type="gramStart"/>
                      <w:r w:rsidRPr="00FA033A">
                        <w:rPr>
                          <w:rFonts w:ascii="Arial" w:hAnsi="Arial" w:cs="Arial"/>
                          <w:sz w:val="16"/>
                          <w:szCs w:val="16"/>
                        </w:rPr>
                        <w:t>classificação</w:t>
                      </w:r>
                      <w:proofErr w:type="gramEnd"/>
                      <w:r w:rsidRPr="00FA03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adjunto adverbial.</w:t>
                      </w:r>
                    </w:p>
                    <w:p w:rsidR="00742175" w:rsidRPr="00AE271F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reprodução; relação e o ser humano; </w:t>
                      </w:r>
                      <w:r w:rsidRPr="00AE271F"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acidentes</w:t>
                      </w:r>
                      <w:r w:rsidRPr="00AE271F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ofídicos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; atividade digitada.</w:t>
                      </w:r>
                    </w:p>
                    <w:p w:rsidR="00742175" w:rsidRPr="004F0827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casa; explanação do assunto.</w:t>
                      </w:r>
                    </w:p>
                    <w:p w:rsidR="00742175" w:rsidRPr="000253C1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09; Correção pág. 196.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742175" w:rsidRPr="00AE271F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271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rever e aplicar págs. 170 e 171.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F08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106, 107 e 108.</w:t>
                      </w:r>
                    </w:p>
                    <w:p w:rsidR="00742175" w:rsidRPr="004F0827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53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cont. da resolução da pág. 196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questão 4, 5, 6 e 7.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742175" w:rsidRPr="004A45D7" w:rsidRDefault="00742175" w:rsidP="007421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42175" w:rsidRDefault="00742175" w:rsidP="007421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2397D" w:rsidRDefault="00742175" w:rsidP="007421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68684" wp14:editId="4EF375C8">
                <wp:simplePos x="0" y="0"/>
                <wp:positionH relativeFrom="column">
                  <wp:posOffset>106680</wp:posOffset>
                </wp:positionH>
                <wp:positionV relativeFrom="paragraph">
                  <wp:posOffset>-811530</wp:posOffset>
                </wp:positionV>
                <wp:extent cx="5179060" cy="1971675"/>
                <wp:effectExtent l="0" t="0" r="2159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175" w:rsidRPr="0072224B" w:rsidRDefault="00742175" w:rsidP="0074217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03/08/2017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42175" w:rsidRPr="00A958AA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adição e subtração com números mistos; comparando frações.</w:t>
                            </w:r>
                          </w:p>
                          <w:p w:rsidR="00742175" w:rsidRPr="008174D3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sobre: O balonismo tem origem brasileira”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atividade no caderno sobre a conquista do ar.</w:t>
                            </w:r>
                          </w:p>
                          <w:p w:rsidR="00742175" w:rsidRPr="009D1D27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do gênero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“Paródia de uma fábula; exercício no livro.</w:t>
                            </w:r>
                            <w:proofErr w:type="gramEnd"/>
                          </w:p>
                          <w:p w:rsidR="00742175" w:rsidRPr="000253C1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09; discussões sobre o cap. 09.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42175" w:rsidRPr="00A958AA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58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digitada, atividade do caderno págs. 96 a 98 questões 1 a 10 pág. 106 questões 1 a 6.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D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95, 96 e 97.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53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retomar pág. 174 questão 1, 2 e 3.</w:t>
                            </w:r>
                          </w:p>
                          <w:p w:rsidR="00742175" w:rsidRPr="009D1D27" w:rsidRDefault="00742175" w:rsidP="0074217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25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paradidático já se encontra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 prof.ª Janaina. Permanecerá até o dia 15/08.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Agradece,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Simone.</w:t>
                            </w:r>
                          </w:p>
                          <w:p w:rsidR="00742175" w:rsidRDefault="00742175" w:rsidP="007421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42175" w:rsidRPr="004A45D7" w:rsidRDefault="00742175" w:rsidP="007421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42175" w:rsidRDefault="00742175" w:rsidP="007421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2397D" w:rsidRDefault="00742175" w:rsidP="007421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4pt;margin-top:-63.9pt;width:407.8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">
                <v:textbox>
                  <w:txbxContent>
                    <w:p w:rsidR="00742175" w:rsidRPr="0072224B" w:rsidRDefault="00742175" w:rsidP="0074217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03/08/2017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42175" w:rsidRPr="00A958AA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adição e subtração com números mistos; comparando frações.</w:t>
                      </w:r>
                    </w:p>
                    <w:p w:rsidR="00742175" w:rsidRPr="008174D3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sobre: O balonismo tem origem brasileira”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atividade no caderno sobre a conquista do ar.</w:t>
                      </w:r>
                    </w:p>
                    <w:p w:rsidR="00742175" w:rsidRPr="009D1D27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do gênero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“Paródia de uma fábula; exercício no livro.</w:t>
                      </w:r>
                      <w:proofErr w:type="gramEnd"/>
                    </w:p>
                    <w:p w:rsidR="00742175" w:rsidRPr="000253C1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09; discussões sobre o cap. 09.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42175" w:rsidRPr="00A958AA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958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digitada, atividade do caderno págs. 96 a 98 questões 1 a 10 pág. 106 questões 1 a 6.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1D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95, 96 e 97.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53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retomar pág. 174 questão 1, 2 e 3.</w:t>
                      </w:r>
                    </w:p>
                    <w:p w:rsidR="00742175" w:rsidRPr="009D1D27" w:rsidRDefault="00742175" w:rsidP="0074217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25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paradidático já se encontra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 prof.ª Janaina. Permanecerá até o dia 15/08.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Agradece,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Profª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Simone.</w:t>
                      </w:r>
                    </w:p>
                    <w:p w:rsidR="00742175" w:rsidRDefault="00742175" w:rsidP="007421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42175" w:rsidRPr="004A45D7" w:rsidRDefault="00742175" w:rsidP="007421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42175" w:rsidRDefault="00742175" w:rsidP="007421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2397D" w:rsidRDefault="00742175" w:rsidP="007421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D"/>
    <w:rsid w:val="0002397D"/>
    <w:rsid w:val="00742175"/>
    <w:rsid w:val="00E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97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239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97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239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2017-08-03T11:47:00Z</dcterms:created>
  <dcterms:modified xsi:type="dcterms:W3CDTF">2017-08-03T12:07:00Z</dcterms:modified>
</cp:coreProperties>
</file>